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F" w:rsidRDefault="00917A0F">
      <w:r>
        <w:rPr>
          <w:noProof/>
          <w:lang w:eastAsia="ru-RU"/>
        </w:rPr>
        <w:drawing>
          <wp:inline distT="0" distB="0" distL="0" distR="0">
            <wp:extent cx="4918363" cy="6762750"/>
            <wp:effectExtent l="0" t="0" r="0" b="0"/>
            <wp:docPr id="1" name="Рисунок 1" descr="C:\Documents and Settings\Admin\Рабочий стол\Г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63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A0F" w:rsidRDefault="00917A0F"/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653132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78D0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78D0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78D0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Default="000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78D0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78D0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D226E0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8D0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0C78D0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8D0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8D0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0C78D0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0C78D0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8D0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78D0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78D0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8D0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8D0" w:rsidRPr="00403125" w:rsidRDefault="000C78D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D16663" w:rsidRPr="0085385D" w:rsidTr="00D16663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D16663" w:rsidRDefault="00D16663" w:rsidP="00D16663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D16663" w:rsidRPr="00403125" w:rsidTr="00D1666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663" w:rsidRPr="00403125" w:rsidRDefault="0068201E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6663" w:rsidRPr="00403125" w:rsidTr="00D16663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65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653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6663" w:rsidRDefault="00D16663" w:rsidP="00D16663">
      <w:pPr>
        <w:sectPr w:rsidR="00D16663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653132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6663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16663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D226E0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D16663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6663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653132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356"/>
        <w:gridCol w:w="1164"/>
        <w:gridCol w:w="679"/>
        <w:gridCol w:w="781"/>
        <w:gridCol w:w="1360"/>
        <w:gridCol w:w="127"/>
        <w:gridCol w:w="933"/>
        <w:gridCol w:w="1052"/>
        <w:gridCol w:w="372"/>
        <w:gridCol w:w="544"/>
        <w:gridCol w:w="636"/>
        <w:gridCol w:w="244"/>
      </w:tblGrid>
      <w:tr w:rsidR="00D16663" w:rsidRPr="0085385D" w:rsidTr="00D16663">
        <w:trPr>
          <w:trHeight w:val="312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403125" w:rsidTr="00D16663">
        <w:trPr>
          <w:gridAfter w:val="1"/>
          <w:wAfter w:w="244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88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1050"/>
        </w:trPr>
        <w:tc>
          <w:tcPr>
            <w:tcW w:w="67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663" w:rsidRPr="00403125" w:rsidRDefault="0068201E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244" w:type="dxa"/>
          <w:trHeight w:val="660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76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435"/>
        </w:trPr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88"/>
        </w:trPr>
        <w:tc>
          <w:tcPr>
            <w:tcW w:w="6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65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653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6663" w:rsidRDefault="00D16663" w:rsidP="00D16663">
      <w:pPr>
        <w:sectPr w:rsidR="00D16663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43.02.03 Стилистика и искусство визажа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E067A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067A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067A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Default="00E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067A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E067A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D226E0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7A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EE067A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7A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7A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E067A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EE067A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7A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E067A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43.02.03 Стилистика и искусство визажа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067A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7A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67A" w:rsidRPr="00403125" w:rsidRDefault="00EE067A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D16663" w:rsidRPr="0085385D" w:rsidTr="00D16663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D16663" w:rsidRDefault="00D16663" w:rsidP="00D16663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D16663" w:rsidRPr="00403125" w:rsidTr="00D1666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663" w:rsidRPr="00403125" w:rsidRDefault="0068201E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6663" w:rsidRPr="00403125" w:rsidTr="00D16663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65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653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6663" w:rsidRDefault="00D16663" w:rsidP="00D16663">
      <w:pPr>
        <w:sectPr w:rsidR="00D16663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43.02.04 Прикладная эстетика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6663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16663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D226E0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D16663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6663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43.02.04 Прикладная эстетика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F23F79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D16663" w:rsidRPr="0085385D" w:rsidTr="00D16663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D16663" w:rsidRDefault="00D16663" w:rsidP="00D16663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D16663" w:rsidRPr="00403125" w:rsidTr="00D1666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663" w:rsidRPr="00403125" w:rsidRDefault="00713994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6663" w:rsidRPr="00403125" w:rsidTr="00D16663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6663" w:rsidRDefault="00D16663" w:rsidP="00D16663">
      <w:pPr>
        <w:sectPr w:rsidR="00D16663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6663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16663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D226E0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D16663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6663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356"/>
        <w:gridCol w:w="1164"/>
        <w:gridCol w:w="679"/>
        <w:gridCol w:w="781"/>
        <w:gridCol w:w="1360"/>
        <w:gridCol w:w="127"/>
        <w:gridCol w:w="933"/>
        <w:gridCol w:w="1052"/>
        <w:gridCol w:w="372"/>
        <w:gridCol w:w="544"/>
        <w:gridCol w:w="636"/>
        <w:gridCol w:w="244"/>
      </w:tblGrid>
      <w:tr w:rsidR="00D16663" w:rsidRPr="0085385D" w:rsidTr="00D16663">
        <w:trPr>
          <w:trHeight w:val="312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403125" w:rsidTr="00D16663">
        <w:trPr>
          <w:gridAfter w:val="1"/>
          <w:wAfter w:w="244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88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1050"/>
        </w:trPr>
        <w:tc>
          <w:tcPr>
            <w:tcW w:w="67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663" w:rsidRPr="00403125" w:rsidRDefault="00713994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244" w:type="dxa"/>
          <w:trHeight w:val="660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76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435"/>
        </w:trPr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244" w:type="dxa"/>
          <w:trHeight w:val="288"/>
        </w:trPr>
        <w:tc>
          <w:tcPr>
            <w:tcW w:w="6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71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713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6663" w:rsidRDefault="00D16663" w:rsidP="00D16663">
      <w:pPr>
        <w:sectPr w:rsidR="00D16663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D16663" w:rsidRPr="000C4757" w:rsidTr="00D16663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0C4757" w:rsidTr="00D16663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0C4757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D16663" w:rsidRPr="00403125" w:rsidTr="00D16663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16663" w:rsidRPr="00403125" w:rsidTr="00D16663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713994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16663" w:rsidRPr="00403125" w:rsidTr="00D16663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6663" w:rsidRPr="00403125" w:rsidTr="00D16663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16663" w:rsidRPr="00403125" w:rsidTr="00D16663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16663" w:rsidRPr="00403125" w:rsidTr="00D16663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D226E0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D16663" w:rsidRPr="00403125" w:rsidTr="00D16663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D16663" w:rsidRPr="00403125" w:rsidTr="00D16663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6663" w:rsidRPr="00403125" w:rsidTr="00D16663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713994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C30240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663" w:rsidRPr="00403125" w:rsidTr="00D16663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403125" w:rsidTr="00D16663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63" w:rsidRPr="00403125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D16663" w:rsidRDefault="00D16663" w:rsidP="00D16663">
      <w:pPr>
        <w:sectPr w:rsidR="00D16663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D16663" w:rsidRPr="0085385D" w:rsidTr="00D16663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16663" w:rsidRPr="0085385D" w:rsidTr="00D16663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D16663" w:rsidRPr="0085385D" w:rsidTr="00D16663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D16663" w:rsidRPr="0085385D" w:rsidTr="00D16663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16663" w:rsidRPr="0085385D" w:rsidTr="00D16663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6663" w:rsidRPr="0085385D" w:rsidTr="00D1666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6663" w:rsidRPr="0085385D" w:rsidTr="00D1666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16663" w:rsidRPr="0085385D" w:rsidTr="00D16663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16663" w:rsidRPr="0085385D" w:rsidTr="00D16663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D16663" w:rsidRPr="0085385D" w:rsidTr="00D16663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63" w:rsidRPr="0085385D" w:rsidTr="00D1666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663" w:rsidRPr="0085385D" w:rsidTr="00D16663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6663" w:rsidRPr="0085385D" w:rsidTr="00D16663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6663" w:rsidRPr="0085385D" w:rsidTr="00D16663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D16663" w:rsidRPr="0085385D" w:rsidTr="00D16663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16663" w:rsidRPr="0085385D" w:rsidTr="00D16663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D16663" w:rsidRPr="0085385D" w:rsidTr="00D16663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663" w:rsidRPr="0085385D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493"/>
        <w:gridCol w:w="1494"/>
        <w:gridCol w:w="1494"/>
        <w:gridCol w:w="1494"/>
        <w:gridCol w:w="24"/>
        <w:gridCol w:w="1470"/>
        <w:gridCol w:w="26"/>
        <w:gridCol w:w="24"/>
        <w:gridCol w:w="1120"/>
        <w:gridCol w:w="296"/>
        <w:gridCol w:w="46"/>
        <w:gridCol w:w="676"/>
        <w:gridCol w:w="256"/>
        <w:gridCol w:w="452"/>
        <w:gridCol w:w="256"/>
        <w:gridCol w:w="755"/>
        <w:gridCol w:w="96"/>
        <w:gridCol w:w="736"/>
        <w:gridCol w:w="114"/>
        <w:gridCol w:w="595"/>
        <w:gridCol w:w="256"/>
        <w:gridCol w:w="453"/>
      </w:tblGrid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76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Категории потребителей работы  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540"/>
        </w:trPr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2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E2FFC" w:rsidRPr="00B002F6" w:rsidTr="004A7ADF">
        <w:trPr>
          <w:gridAfter w:val="1"/>
          <w:wAfter w:w="453" w:type="dxa"/>
          <w:trHeight w:val="121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D166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3E2FFC"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3E2FFC"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1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1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gridAfter w:val="1"/>
          <w:wAfter w:w="453" w:type="dxa"/>
          <w:trHeight w:val="103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16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B002F6" w:rsidTr="004A7ADF">
        <w:trPr>
          <w:gridAfter w:val="1"/>
          <w:wAfter w:w="453" w:type="dxa"/>
          <w:trHeight w:val="444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49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9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4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услуги,  в пределах  которых  государственное  задание  считается выполненным (процентов): ________</w:t>
            </w:r>
          </w:p>
        </w:tc>
      </w:tr>
      <w:tr w:rsidR="003E2FFC" w:rsidRPr="00B002F6" w:rsidTr="004A7ADF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работы: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10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D16663" w:rsidRPr="00B002F6" w:rsidTr="004A7ADF">
        <w:trPr>
          <w:trHeight w:val="864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663" w:rsidRPr="00B002F6" w:rsidRDefault="00D16663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B002F6" w:rsidRDefault="00D16663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663" w:rsidRPr="00B002F6" w:rsidRDefault="00D16663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B002F6" w:rsidRDefault="00D166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663" w:rsidRPr="00B002F6" w:rsidRDefault="00D166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B002F6" w:rsidRDefault="00D16663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B002F6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B002F6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6663" w:rsidRPr="00B002F6" w:rsidRDefault="00D16663" w:rsidP="00D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trHeight w:val="100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639"/>
        </w:trPr>
        <w:tc>
          <w:tcPr>
            <w:tcW w:w="149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 считается выполненным (процентов): ________</w:t>
            </w:r>
          </w:p>
        </w:tc>
      </w:tr>
    </w:tbl>
    <w:p w:rsidR="003E2FFC" w:rsidRPr="00F46BF8" w:rsidRDefault="003E2FFC" w:rsidP="003E2FFC">
      <w:pPr>
        <w:rPr>
          <w:highlight w:val="lightGray"/>
        </w:rPr>
        <w:sectPr w:rsidR="003E2FFC" w:rsidRPr="00F46BF8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928"/>
        <w:gridCol w:w="1984"/>
        <w:gridCol w:w="426"/>
        <w:gridCol w:w="2835"/>
      </w:tblGrid>
      <w:tr w:rsidR="00374660" w:rsidRPr="00BB6A8D" w:rsidTr="004A7ADF">
        <w:trPr>
          <w:trHeight w:val="288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3. Прочие сведения о государственном задании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Основания для досрочного прекращения выполнения государственного задания: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государственного задания завершается по окончании финансового года. 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прекращение государственного задания возможно при следующих условиях: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ликвидации, реорганизации профессионального образовательного учреждения;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исключение государственной услуги из Базового отраслевого перечня государственных услуг (работ);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основания, предусмотренные законодательством.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Иная информация, необходимая для выполнения (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выполнением)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Иная информация не требуется.</w:t>
            </w:r>
          </w:p>
          <w:p w:rsidR="00374660" w:rsidRPr="00BB6A8D" w:rsidRDefault="00374660" w:rsidP="00374660">
            <w:pPr>
              <w:tabs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Порядок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1332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контроля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 </w:t>
            </w:r>
          </w:p>
        </w:tc>
      </w:tr>
      <w:tr w:rsidR="00374660" w:rsidRPr="00BB6A8D" w:rsidTr="004A7ADF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74660" w:rsidRPr="00BB6A8D" w:rsidTr="004A7ADF">
        <w:trPr>
          <w:trHeight w:val="46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BB6A8D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B6A8D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D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Ежеквартально, до 1</w:t>
            </w:r>
            <w:r w:rsidR="003D76F2">
              <w:rPr>
                <w:rFonts w:ascii="Times New Roman" w:eastAsia="Calibri" w:hAnsi="Times New Roman" w:cs="Times New Roman"/>
              </w:rPr>
              <w:t>0</w:t>
            </w:r>
            <w:r w:rsidRPr="00BB6A8D">
              <w:rPr>
                <w:rFonts w:ascii="Times New Roman" w:eastAsia="Calibri" w:hAnsi="Times New Roman" w:cs="Times New Roman"/>
              </w:rPr>
              <w:t xml:space="preserve"> числа месяца, следующего за отчетным кварталом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Министерство труда, занятости и трудовых ресурсов Новосибирской области</w:t>
            </w: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Требования к отчетности о выполнении государственного задания: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Периодичность  представления  отчетов  о  выполнении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Сроки представления отчетов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Ежеквартально до 1</w:t>
            </w:r>
            <w:r w:rsidR="00395E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числа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месяца, следующего </w:t>
            </w:r>
            <w:proofErr w:type="gramStart"/>
            <w:r w:rsidRPr="00BB6A8D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proofErr w:type="gramEnd"/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отчётным, по итогам года - до </w:t>
            </w:r>
            <w:r w:rsidR="00395E72">
              <w:rPr>
                <w:rFonts w:ascii="Times New Roman" w:eastAsia="Calibri" w:hAnsi="Times New Roman" w:cs="Times New Roman"/>
                <w:lang w:eastAsia="ru-RU"/>
              </w:rPr>
              <w:t>20 января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года, следующего за отчетным.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Иные требования к отчетности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Иные показатели, связанные с выполнением государственного задания.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показатели не требуются.</w:t>
            </w:r>
          </w:p>
        </w:tc>
      </w:tr>
    </w:tbl>
    <w:p w:rsidR="004A7ADF" w:rsidRPr="00BB6A8D" w:rsidRDefault="004A7ADF" w:rsidP="00BB6A8D">
      <w:pPr>
        <w:rPr>
          <w:rFonts w:ascii="Times New Roman" w:hAnsi="Times New Roman" w:cs="Times New Roman"/>
        </w:rPr>
      </w:pPr>
    </w:p>
    <w:sectPr w:rsidR="004A7ADF" w:rsidRPr="00BB6A8D" w:rsidSect="004A7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C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91E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169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3E78"/>
    <w:rsid w:val="00084071"/>
    <w:rsid w:val="000847E9"/>
    <w:rsid w:val="00085F5D"/>
    <w:rsid w:val="00086557"/>
    <w:rsid w:val="00086EC6"/>
    <w:rsid w:val="000875E7"/>
    <w:rsid w:val="00090134"/>
    <w:rsid w:val="00090145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8D0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4EF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165D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271C"/>
    <w:rsid w:val="001D2950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931"/>
    <w:rsid w:val="00240CA5"/>
    <w:rsid w:val="0024151E"/>
    <w:rsid w:val="00241B4B"/>
    <w:rsid w:val="0024264F"/>
    <w:rsid w:val="00242B5A"/>
    <w:rsid w:val="00243562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3EFD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278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660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5A24"/>
    <w:rsid w:val="00395E72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6F2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2FFC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0536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AD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4F18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C71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132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44A"/>
    <w:rsid w:val="00677504"/>
    <w:rsid w:val="00677937"/>
    <w:rsid w:val="00677A3C"/>
    <w:rsid w:val="006807C0"/>
    <w:rsid w:val="0068114E"/>
    <w:rsid w:val="006816A2"/>
    <w:rsid w:val="00681DD7"/>
    <w:rsid w:val="0068201E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52A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4090"/>
    <w:rsid w:val="006D4360"/>
    <w:rsid w:val="006D477C"/>
    <w:rsid w:val="006D4E82"/>
    <w:rsid w:val="006D504C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994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9D7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1DC8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963"/>
    <w:rsid w:val="00821ADD"/>
    <w:rsid w:val="00821CBE"/>
    <w:rsid w:val="00821D3B"/>
    <w:rsid w:val="008224FF"/>
    <w:rsid w:val="00822982"/>
    <w:rsid w:val="00822A1F"/>
    <w:rsid w:val="00822D06"/>
    <w:rsid w:val="00823113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1B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0F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9CA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410E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D7AE8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5FE6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3E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6A8D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CC5"/>
    <w:rsid w:val="00C042E8"/>
    <w:rsid w:val="00C047F5"/>
    <w:rsid w:val="00C04993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4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5AD"/>
    <w:rsid w:val="00C425CB"/>
    <w:rsid w:val="00C42CE8"/>
    <w:rsid w:val="00C43422"/>
    <w:rsid w:val="00C43713"/>
    <w:rsid w:val="00C44671"/>
    <w:rsid w:val="00C447D4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663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2EA2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299"/>
    <w:rsid w:val="00DF1AC0"/>
    <w:rsid w:val="00DF29A8"/>
    <w:rsid w:val="00DF2F1A"/>
    <w:rsid w:val="00DF2F96"/>
    <w:rsid w:val="00DF41D9"/>
    <w:rsid w:val="00DF4513"/>
    <w:rsid w:val="00DF4D82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67A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3F79"/>
    <w:rsid w:val="00F25754"/>
    <w:rsid w:val="00F261D2"/>
    <w:rsid w:val="00F262B7"/>
    <w:rsid w:val="00F26AA3"/>
    <w:rsid w:val="00F270CC"/>
    <w:rsid w:val="00F2779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3B6"/>
    <w:rsid w:val="00FA082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2AD8-BEC7-4728-859B-B432ACD4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Admin</cp:lastModifiedBy>
  <cp:revision>23</cp:revision>
  <dcterms:created xsi:type="dcterms:W3CDTF">2015-12-11T08:45:00Z</dcterms:created>
  <dcterms:modified xsi:type="dcterms:W3CDTF">2017-03-27T02:10:00Z</dcterms:modified>
</cp:coreProperties>
</file>